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32"/>
          <w:szCs w:val="32"/>
        </w:rPr>
        <w:jc w:val="right"/>
        <w:spacing w:before="58"/>
        <w:ind w:right="117"/>
      </w:pPr>
      <w:r>
        <w:rPr>
          <w:rFonts w:cs="Times New Roman" w:hAnsi="Times New Roman" w:eastAsia="Times New Roman" w:ascii="Times New Roman"/>
          <w:b/>
          <w:color w:val="444444"/>
          <w:spacing w:val="0"/>
          <w:w w:val="100"/>
          <w:sz w:val="32"/>
          <w:szCs w:val="32"/>
        </w:rPr>
        <w:t>Christopher</w:t>
      </w:r>
      <w:r>
        <w:rPr>
          <w:rFonts w:cs="Times New Roman" w:hAnsi="Times New Roman" w:eastAsia="Times New Roman" w:ascii="Times New Roman"/>
          <w:b/>
          <w:color w:val="444444"/>
          <w:spacing w:val="-18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color w:val="444444"/>
          <w:spacing w:val="0"/>
          <w:w w:val="100"/>
          <w:sz w:val="32"/>
          <w:szCs w:val="32"/>
        </w:rPr>
        <w:t>Car</w:t>
      </w:r>
      <w:r>
        <w:rPr>
          <w:rFonts w:cs="Times New Roman" w:hAnsi="Times New Roman" w:eastAsia="Times New Roman" w:ascii="Times New Roman"/>
          <w:b/>
          <w:color w:val="444444"/>
          <w:spacing w:val="-6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b/>
          <w:color w:val="444444"/>
          <w:spacing w:val="0"/>
          <w:w w:val="100"/>
          <w:sz w:val="32"/>
          <w:szCs w:val="32"/>
        </w:rPr>
        <w:t>oll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spacing w:before="54" w:lineRule="auto" w:line="281"/>
        <w:ind w:left="4752" w:right="118" w:firstLine="2035"/>
      </w:pPr>
      <w:r>
        <w:pict>
          <v:group style="position:absolute;margin-left:35.5pt;margin-top:44.5086pt;width:540pt;height:0pt;mso-position-horizontal-relative:page;mso-position-vertical-relative:paragraph;z-index:-91" coordorigin="710,890" coordsize="10800,0">
            <v:shape style="position:absolute;left:710;top:890;width:10800;height:0" coordorigin="710,890" coordsize="10800,0" path="m710,890l11510,890e" filled="f" stroked="t" strokeweight="1pt" strokecolor="#B7B7B7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-2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444444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444444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444444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444444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444444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444444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444444"/>
          <w:spacing w:val="-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-2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444444"/>
          <w:spacing w:val="-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444444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444444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444444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444444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Billerica,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444444"/>
          <w:spacing w:val="2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01821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(781)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350-4309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|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christocarroll@gmail.com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|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christocarroll.com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36"/>
          <w:szCs w:val="36"/>
        </w:rPr>
        <w:jc w:val="left"/>
        <w:ind w:left="3620"/>
      </w:pPr>
      <w:r>
        <w:rPr>
          <w:rFonts w:cs="Times New Roman" w:hAnsi="Times New Roman" w:eastAsia="Times New Roman" w:ascii="Times New Roman"/>
          <w:b/>
          <w:color w:val="444444"/>
          <w:spacing w:val="0"/>
          <w:w w:val="100"/>
          <w:sz w:val="36"/>
          <w:szCs w:val="36"/>
        </w:rPr>
        <w:t>Marketing</w:t>
      </w:r>
      <w:r>
        <w:rPr>
          <w:rFonts w:cs="Times New Roman" w:hAnsi="Times New Roman" w:eastAsia="Times New Roman" w:ascii="Times New Roman"/>
          <w:b/>
          <w:color w:val="444444"/>
          <w:spacing w:val="0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color w:val="444444"/>
          <w:spacing w:val="0"/>
          <w:w w:val="100"/>
          <w:sz w:val="36"/>
          <w:szCs w:val="36"/>
        </w:rPr>
        <w:t>Management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36"/>
          <w:szCs w:val="3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8" w:lineRule="auto" w:line="284"/>
        <w:ind w:left="100" w:right="162"/>
      </w:pP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Creative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results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driven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marketing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manager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over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eight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years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software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industr</w:t>
      </w:r>
      <w:r>
        <w:rPr>
          <w:rFonts w:cs="Times New Roman" w:hAnsi="Times New Roman" w:eastAsia="Times New Roman" w:ascii="Times New Roman"/>
          <w:color w:val="444444"/>
          <w:spacing w:val="-1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wide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range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managing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websites,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social,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email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marketing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campaigns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analytical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level.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strive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maximize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marketing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performance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forts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creating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engaging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content,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programs,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public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relation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deliverables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across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several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mediums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white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papers,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ebooks,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infographics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-1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-1"/>
          <w:sz w:val="24"/>
          <w:szCs w:val="24"/>
        </w:rPr>
        <w:t>professionally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-1"/>
          <w:sz w:val="24"/>
          <w:szCs w:val="24"/>
        </w:rPr>
        <w:t>produced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-1"/>
          <w:sz w:val="24"/>
          <w:szCs w:val="24"/>
        </w:rPr>
        <w:t>video.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-1"/>
          <w:sz w:val="24"/>
          <w:szCs w:val="24"/>
        </w:rPr>
        <w:t>Key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-1"/>
          <w:sz w:val="24"/>
          <w:szCs w:val="24"/>
        </w:rPr>
        <w:t>skills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-1"/>
          <w:sz w:val="24"/>
          <w:szCs w:val="24"/>
        </w:rPr>
        <w:t>include: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30"/>
          <w:szCs w:val="30"/>
        </w:rPr>
        <w:jc w:val="left"/>
        <w:spacing w:lineRule="exact" w:line="300"/>
        <w:sectPr>
          <w:pgMar w:footer="441" w:header="0" w:top="460" w:bottom="280" w:left="620" w:right="600"/>
          <w:footerReference w:type="default" r:id="rId4"/>
          <w:pgSz w:w="12240" w:h="15840"/>
        </w:sectPr>
      </w:pPr>
      <w:r>
        <w:rPr>
          <w:sz w:val="30"/>
          <w:szCs w:val="3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7"/>
        <w:ind w:left="200"/>
      </w:pP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444444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Product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Marketing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Demand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Generation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8"/>
        <w:ind w:left="200"/>
      </w:pP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444444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Lead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Generation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Campaign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Management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8"/>
        <w:ind w:left="200" w:right="-58"/>
      </w:pP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444444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CRM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Management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(Marketo,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Salesforce,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Hubspot)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8"/>
        <w:ind w:left="200"/>
      </w:pP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444444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Google</w:t>
      </w:r>
      <w:r>
        <w:rPr>
          <w:rFonts w:cs="Times New Roman" w:hAnsi="Times New Roman" w:eastAsia="Times New Roman" w:ascii="Times New Roman"/>
          <w:color w:val="444444"/>
          <w:spacing w:val="-13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Analytics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Implementation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color w:val="444444"/>
          <w:spacing w:val="-14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Management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8" w:lineRule="exact" w:line="260"/>
        <w:ind w:left="200"/>
      </w:pPr>
      <w:r>
        <w:pict>
          <v:group style="position:absolute;margin-left:35.5pt;margin-top:40.2086pt;width:540pt;height:0pt;mso-position-horizontal-relative:page;mso-position-vertical-relative:paragraph;z-index:-90" coordorigin="710,804" coordsize="10800,0">
            <v:shape style="position:absolute;left:710;top:804;width:10800;height:0" coordorigin="710,804" coordsize="10800,0" path="m710,804l11510,804e" filled="f" stroked="t" strokeweight="1pt" strokecolor="#B7B7B7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-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444444"/>
          <w:spacing w:val="3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SEO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Strategy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Management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7"/>
      </w:pPr>
      <w:r>
        <w:br w:type="column"/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444444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Google</w:t>
      </w:r>
      <w:r>
        <w:rPr>
          <w:rFonts w:cs="Times New Roman" w:hAnsi="Times New Roman" w:eastAsia="Times New Roman" w:ascii="Times New Roman"/>
          <w:color w:val="444444"/>
          <w:spacing w:val="-13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Adwords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-13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Adsense</w:t>
      </w:r>
      <w:r>
        <w:rPr>
          <w:rFonts w:cs="Times New Roman" w:hAnsi="Times New Roman" w:eastAsia="Times New Roman" w:ascii="Times New Roman"/>
          <w:color w:val="444444"/>
          <w:spacing w:val="-28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Management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6"/>
      </w:pP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444444"/>
          <w:spacing w:val="36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Content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Creation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Curation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0"/>
      </w:pP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444444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Social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Media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Marketing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color w:val="444444"/>
          <w:spacing w:val="-27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Advertising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8"/>
      </w:pP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444444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Service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SLA</w:t>
      </w:r>
      <w:r>
        <w:rPr>
          <w:rFonts w:cs="Times New Roman" w:hAnsi="Times New Roman" w:eastAsia="Times New Roman" w:ascii="Times New Roman"/>
          <w:color w:val="444444"/>
          <w:spacing w:val="-13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Support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Implementation</w:t>
      </w:r>
      <w:r>
        <w:rPr>
          <w:rFonts w:cs="Times New Roman" w:hAnsi="Times New Roman" w:eastAsia="Times New Roman" w:ascii="Times New Roman"/>
          <w:color w:val="444444"/>
          <w:spacing w:val="-14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54"/>
        <w:ind w:left="142" w:right="2290"/>
        <w:sectPr>
          <w:type w:val="continuous"/>
          <w:pgSz w:w="12240" w:h="15840"/>
          <w:pgMar w:top="460" w:bottom="280" w:left="620" w:right="600"/>
          <w:cols w:num="2" w:equalWidth="off">
            <w:col w:w="5313" w:space="287"/>
            <w:col w:w="5420"/>
          </w:cols>
        </w:sectPr>
      </w:pP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Management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(Zendesk,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JIRA)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6"/>
          <w:szCs w:val="36"/>
        </w:rPr>
        <w:jc w:val="left"/>
        <w:spacing w:before="13"/>
        <w:ind w:left="3660"/>
      </w:pPr>
      <w:r>
        <w:rPr>
          <w:rFonts w:cs="Times New Roman" w:hAnsi="Times New Roman" w:eastAsia="Times New Roman" w:ascii="Times New Roman"/>
          <w:b/>
          <w:color w:val="444444"/>
          <w:spacing w:val="0"/>
          <w:w w:val="100"/>
          <w:sz w:val="36"/>
          <w:szCs w:val="36"/>
        </w:rPr>
        <w:t>P</w:t>
      </w:r>
      <w:r>
        <w:rPr>
          <w:rFonts w:cs="Times New Roman" w:hAnsi="Times New Roman" w:eastAsia="Times New Roman" w:ascii="Times New Roman"/>
          <w:b/>
          <w:color w:val="444444"/>
          <w:spacing w:val="-6"/>
          <w:w w:val="100"/>
          <w:sz w:val="36"/>
          <w:szCs w:val="36"/>
        </w:rPr>
        <w:t>r</w:t>
      </w:r>
      <w:r>
        <w:rPr>
          <w:rFonts w:cs="Times New Roman" w:hAnsi="Times New Roman" w:eastAsia="Times New Roman" w:ascii="Times New Roman"/>
          <w:b/>
          <w:color w:val="444444"/>
          <w:spacing w:val="0"/>
          <w:w w:val="100"/>
          <w:sz w:val="36"/>
          <w:szCs w:val="36"/>
        </w:rPr>
        <w:t>ofessional</w:t>
      </w:r>
      <w:r>
        <w:rPr>
          <w:rFonts w:cs="Times New Roman" w:hAnsi="Times New Roman" w:eastAsia="Times New Roman" w:ascii="Times New Roman"/>
          <w:b/>
          <w:color w:val="444444"/>
          <w:spacing w:val="-7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color w:val="444444"/>
          <w:spacing w:val="0"/>
          <w:w w:val="100"/>
          <w:sz w:val="36"/>
          <w:szCs w:val="36"/>
        </w:rPr>
        <w:t>Experience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36"/>
          <w:szCs w:val="3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color w:val="444444"/>
          <w:spacing w:val="-8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color w:val="444444"/>
          <w:spacing w:val="-3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color w:val="444444"/>
          <w:spacing w:val="-3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color w:val="444444"/>
          <w:spacing w:val="-3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color w:val="444444"/>
          <w:spacing w:val="-2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color w:val="444444"/>
          <w:spacing w:val="-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color w:val="444444"/>
          <w:spacing w:val="-3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color w:val="444444"/>
          <w:spacing w:val="-3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color w:val="444444"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color w:val="444444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-2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444444"/>
          <w:spacing w:val="-2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444444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color w:val="444444"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(April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444444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Current)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5" w:lineRule="auto" w:line="284"/>
        <w:ind w:left="100" w:right="196"/>
      </w:pPr>
      <w:r>
        <w:pict>
          <v:group style="position:absolute;margin-left:35.5pt;margin-top:77.6747pt;width:540pt;height:0pt;mso-position-horizontal-relative:page;mso-position-vertical-relative:paragraph;z-index:-89" coordorigin="710,1553" coordsize="10800,0">
            <v:shape style="position:absolute;left:710;top:1553;width:10800;height:0" coordorigin="710,1553" coordsize="10800,0" path="m710,1553l11510,1553e" filled="f" stroked="t" strokeweight="1pt" strokecolor="#B7B7B7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color w:val="444444"/>
          <w:spacing w:val="-8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ime</w:t>
      </w:r>
      <w:r>
        <w:rPr>
          <w:rFonts w:cs="Times New Roman" w:hAnsi="Times New Roman" w:eastAsia="Times New Roman" w:ascii="Times New Roman"/>
          <w:color w:val="444444"/>
          <w:spacing w:val="-8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rade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online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customer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engagement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platform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allows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consumers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connect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brand,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anywhere,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anytime.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-8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ime</w:t>
      </w:r>
      <w:r>
        <w:rPr>
          <w:rFonts w:cs="Times New Roman" w:hAnsi="Times New Roman" w:eastAsia="Times New Roman" w:ascii="Times New Roman"/>
          <w:color w:val="444444"/>
          <w:spacing w:val="-8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rade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has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over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450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customers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make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possible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brands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Nordstrom,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sz w:val="24"/>
          <w:szCs w:val="24"/>
        </w:rPr>
        <w:t>Cre</w:t>
      </w:r>
      <w:r>
        <w:rPr>
          <w:rFonts w:cs="Times New Roman" w:hAnsi="Times New Roman" w:eastAsia="Times New Roman" w:ascii="Times New Roman"/>
          <w:color w:val="444444"/>
          <w:spacing w:val="-2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444444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Regions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Bank,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Best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sz w:val="24"/>
          <w:szCs w:val="24"/>
        </w:rPr>
        <w:t>Bu</w:t>
      </w:r>
      <w:r>
        <w:rPr>
          <w:rFonts w:cs="Times New Roman" w:hAnsi="Times New Roman" w:eastAsia="Times New Roman" w:ascii="Times New Roman"/>
          <w:color w:val="444444"/>
          <w:spacing w:val="-2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444444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Staples,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many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others,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add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back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personal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shopping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relationship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their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customers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benefit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resulting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increased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sales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customer</w:t>
      </w:r>
      <w:r>
        <w:rPr>
          <w:rFonts w:cs="Times New Roman" w:hAnsi="Times New Roman" w:eastAsia="Times New Roman" w:ascii="Times New Roman"/>
          <w:color w:val="444444"/>
          <w:spacing w:val="-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loyalt</w:t>
      </w:r>
      <w:r>
        <w:rPr>
          <w:rFonts w:cs="Times New Roman" w:hAnsi="Times New Roman" w:eastAsia="Times New Roman" w:ascii="Times New Roman"/>
          <w:color w:val="444444"/>
          <w:spacing w:val="-1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i/>
          <w:color w:val="444444"/>
          <w:spacing w:val="0"/>
          <w:w w:val="100"/>
          <w:sz w:val="24"/>
          <w:szCs w:val="24"/>
        </w:rPr>
        <w:t>Marketing</w:t>
      </w:r>
      <w:r>
        <w:rPr>
          <w:rFonts w:cs="Times New Roman" w:hAnsi="Times New Roman" w:eastAsia="Times New Roman" w:ascii="Times New Roman"/>
          <w:b/>
          <w:i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444444"/>
          <w:spacing w:val="0"/>
          <w:w w:val="100"/>
          <w:sz w:val="24"/>
          <w:szCs w:val="24"/>
        </w:rPr>
        <w:t>Manager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4" w:lineRule="auto" w:line="283"/>
        <w:ind w:left="1000" w:right="128" w:hanging="180"/>
      </w:pP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444444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Increased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product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trial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purchase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conversions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over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19%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creating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compelling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entertaining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introduction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materials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educate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wide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range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customers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product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features,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implementations,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system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integrations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were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shared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over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full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customer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on-boarding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program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developed.</w:t>
      </w:r>
      <w:r>
        <w:rPr>
          <w:rFonts w:cs="Times New Roman" w:hAnsi="Times New Roman" w:eastAsia="Times New Roman" w:ascii="Times New Roman"/>
          <w:color w:val="444444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content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was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delivered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written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documents,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professionally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produced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videos,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0"/>
      </w:pP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weekly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webinars.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0" w:lineRule="auto" w:line="278"/>
        <w:ind w:left="1000" w:right="401" w:hanging="180"/>
      </w:pP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444444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Responsible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company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website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development,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deployment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management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while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continually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optimizing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SEO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strategies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increasing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search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rankings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increasing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inbound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leads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29%.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9" w:lineRule="auto" w:line="283"/>
        <w:ind w:left="1000" w:right="153" w:hanging="180"/>
      </w:pP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444444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Developed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customer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referral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program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which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grew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over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1000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brand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ambassadors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position w:val="2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fered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participants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unique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identifying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referral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links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embeddable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banners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they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emails,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social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media,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their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websites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refer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-8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ime</w:t>
      </w:r>
      <w:r>
        <w:rPr>
          <w:rFonts w:cs="Times New Roman" w:hAnsi="Times New Roman" w:eastAsia="Times New Roman" w:ascii="Times New Roman"/>
          <w:color w:val="444444"/>
          <w:spacing w:val="-8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rade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product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earn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money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trials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-2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accounts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were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purchased.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820"/>
      </w:pP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Increased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social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media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reach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over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4500%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developing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active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social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media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public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relations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3"/>
        <w:ind w:left="960"/>
      </w:pP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strategy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related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news,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events,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tips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tricks,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contests,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product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updates.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5" w:lineRule="auto" w:line="284"/>
        <w:ind w:left="960" w:right="333" w:hanging="140"/>
        <w:sectPr>
          <w:type w:val="continuous"/>
          <w:pgSz w:w="12240" w:h="15840"/>
          <w:pgMar w:top="460" w:bottom="280" w:left="620" w:right="600"/>
        </w:sectPr>
      </w:pP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Developed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advanced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understanding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-8"/>
          <w:w w:val="100"/>
          <w:position w:val="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ime</w:t>
      </w:r>
      <w:r>
        <w:rPr>
          <w:rFonts w:cs="Times New Roman" w:hAnsi="Times New Roman" w:eastAsia="Times New Roman" w:ascii="Times New Roman"/>
          <w:color w:val="444444"/>
          <w:spacing w:val="-8"/>
          <w:w w:val="100"/>
          <w:position w:val="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rade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products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decrease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account</w:t>
      </w:r>
      <w:r>
        <w:rPr>
          <w:rFonts w:cs="Times New Roman" w:hAnsi="Times New Roman" w:eastAsia="Times New Roman" w:ascii="Times New Roman"/>
          <w:color w:val="444444"/>
          <w:spacing w:val="-23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setup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implementation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38%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leading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22%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decrease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close.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8"/>
        <w:ind w:left="100"/>
      </w:pPr>
      <w:r>
        <w:pict>
          <v:group style="position:absolute;margin-left:35.5pt;margin-top:142.204pt;width:540pt;height:0pt;mso-position-horizontal-relative:page;mso-position-vertical-relative:page;z-index:-87" coordorigin="710,2844" coordsize="10800,0">
            <v:shape style="position:absolute;left:710;top:2844;width:10800;height:0" coordorigin="710,2844" coordsize="10800,0" path="m710,2844l11510,2844e" filled="f" stroked="t" strokeweight="1pt" strokecolor="#B7B7B7">
              <v:path arrowok="t"/>
            </v:shape>
            <w10:wrap type="none"/>
          </v:group>
        </w:pict>
      </w:r>
      <w:r>
        <w:pict>
          <v:group style="position:absolute;margin-left:35.5pt;margin-top:62.3pt;width:540pt;height:0pt;mso-position-horizontal-relative:page;mso-position-vertical-relative:page;z-index:-88" coordorigin="710,1246" coordsize="10800,0">
            <v:shape style="position:absolute;left:710;top:1246;width:10800;height:0" coordorigin="710,1246" coordsize="10800,0" path="m710,1246l11510,1246e" filled="f" stroked="t" strokeweight="1pt" strokecolor="#B7B7B7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color w:val="444444"/>
          <w:spacing w:val="0"/>
          <w:w w:val="100"/>
          <w:sz w:val="28"/>
          <w:szCs w:val="28"/>
        </w:rPr>
        <w:t>Postwi</w:t>
      </w:r>
      <w:r>
        <w:rPr>
          <w:rFonts w:cs="Times New Roman" w:hAnsi="Times New Roman" w:eastAsia="Times New Roman" w:ascii="Times New Roman"/>
          <w:b/>
          <w:color w:val="444444"/>
          <w:spacing w:val="-5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color w:val="444444"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color w:val="444444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color w:val="444444"/>
          <w:spacing w:val="0"/>
          <w:w w:val="100"/>
          <w:sz w:val="28"/>
          <w:szCs w:val="28"/>
        </w:rPr>
        <w:t>(Formerly</w:t>
      </w:r>
      <w:r>
        <w:rPr>
          <w:rFonts w:cs="Times New Roman" w:hAnsi="Times New Roman" w:eastAsia="Times New Roman" w:ascii="Times New Roman"/>
          <w:b/>
          <w:color w:val="444444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color w:val="444444"/>
          <w:spacing w:val="-10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color w:val="444444"/>
          <w:spacing w:val="0"/>
          <w:w w:val="100"/>
          <w:sz w:val="28"/>
          <w:szCs w:val="28"/>
        </w:rPr>
        <w:t>isibleGains)</w:t>
      </w:r>
      <w:r>
        <w:rPr>
          <w:rFonts w:cs="Times New Roman" w:hAnsi="Times New Roman" w:eastAsia="Times New Roman" w:ascii="Times New Roman"/>
          <w:b/>
          <w:color w:val="444444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-2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444444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444444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444444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444444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444444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444444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444444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444444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(Sept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2006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Feb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2012)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5" w:lineRule="auto" w:line="287"/>
        <w:ind w:left="100" w:right="122"/>
      </w:pP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Postwire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specializes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interactive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video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content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sharing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sales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marketing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departments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creating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engaging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video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experiences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instant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notifications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salespeople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when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prospects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engage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their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content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giving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them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best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opportunity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connect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close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sale.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2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i/>
          <w:color w:val="444444"/>
          <w:spacing w:val="0"/>
          <w:w w:val="100"/>
          <w:sz w:val="24"/>
          <w:szCs w:val="24"/>
        </w:rPr>
        <w:t>Client</w:t>
      </w:r>
      <w:r>
        <w:rPr>
          <w:rFonts w:cs="Times New Roman" w:hAnsi="Times New Roman" w:eastAsia="Times New Roman" w:ascii="Times New Roman"/>
          <w:b/>
          <w:i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444444"/>
          <w:spacing w:val="0"/>
          <w:w w:val="100"/>
          <w:sz w:val="24"/>
          <w:szCs w:val="24"/>
        </w:rPr>
        <w:t>Success</w:t>
      </w:r>
      <w:r>
        <w:rPr>
          <w:rFonts w:cs="Times New Roman" w:hAnsi="Times New Roman" w:eastAsia="Times New Roman" w:ascii="Times New Roman"/>
          <w:b/>
          <w:i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444444"/>
          <w:spacing w:val="0"/>
          <w:w w:val="100"/>
          <w:sz w:val="24"/>
          <w:szCs w:val="24"/>
        </w:rPr>
        <w:t>Expert</w:t>
      </w:r>
      <w:r>
        <w:rPr>
          <w:rFonts w:cs="Times New Roman" w:hAnsi="Times New Roman" w:eastAsia="Times New Roman" w:ascii="Times New Roman"/>
          <w:b/>
          <w:i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444444"/>
          <w:spacing w:val="0"/>
          <w:w w:val="100"/>
          <w:sz w:val="24"/>
          <w:szCs w:val="24"/>
        </w:rPr>
        <w:t>(2010</w:t>
      </w:r>
      <w:r>
        <w:rPr>
          <w:rFonts w:cs="Times New Roman" w:hAnsi="Times New Roman" w:eastAsia="Times New Roman" w:ascii="Times New Roman"/>
          <w:b/>
          <w:i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444444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444444"/>
          <w:spacing w:val="0"/>
          <w:w w:val="100"/>
          <w:sz w:val="24"/>
          <w:szCs w:val="24"/>
        </w:rPr>
        <w:t>2012)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5" w:lineRule="auto" w:line="286"/>
        <w:ind w:left="1000" w:right="314" w:hanging="180"/>
      </w:pP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444444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Decreased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implementation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product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clients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30%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optimizing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techniques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running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daily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webinars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train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clients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interacting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products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both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sales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marketing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teams.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820"/>
      </w:pP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Increased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premium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business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card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purchases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-1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istaprint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3.5%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-9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1.3%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creating,</w:t>
      </w:r>
      <w:r>
        <w:rPr>
          <w:rFonts w:cs="Times New Roman" w:hAnsi="Times New Roman" w:eastAsia="Times New Roman" w:ascii="Times New Roman"/>
          <w:color w:val="444444"/>
          <w:spacing w:val="-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engaging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1"/>
        <w:ind w:left="960"/>
      </w:pP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marketing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materials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drive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customers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user</w:t>
      </w:r>
      <w:r>
        <w:rPr>
          <w:rFonts w:cs="Times New Roman" w:hAnsi="Times New Roman" w:eastAsia="Times New Roman" w:ascii="Times New Roman"/>
          <w:color w:val="444444"/>
          <w:spacing w:val="-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journe</w:t>
      </w:r>
      <w:r>
        <w:rPr>
          <w:rFonts w:cs="Times New Roman" w:hAnsi="Times New Roman" w:eastAsia="Times New Roman" w:ascii="Times New Roman"/>
          <w:color w:val="444444"/>
          <w:spacing w:val="-1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6" w:lineRule="auto" w:line="286"/>
        <w:ind w:left="960" w:right="135" w:hanging="140"/>
      </w:pP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Implemented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partnership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MediaMobz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enabling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worldwide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video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support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video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while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managing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both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producers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client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expectations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meet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deliverable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deadlines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which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enabled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deliver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multi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language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support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-1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istaprint</w:t>
      </w:r>
      <w:r>
        <w:rPr>
          <w:rFonts w:cs="Times New Roman" w:hAnsi="Times New Roman" w:eastAsia="Times New Roman" w:ascii="Times New Roman"/>
          <w:color w:val="444444"/>
          <w:spacing w:val="-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Europe.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i/>
          <w:color w:val="444444"/>
          <w:spacing w:val="0"/>
          <w:w w:val="100"/>
          <w:sz w:val="24"/>
          <w:szCs w:val="24"/>
        </w:rPr>
        <w:t>Production</w:t>
      </w:r>
      <w:r>
        <w:rPr>
          <w:rFonts w:cs="Times New Roman" w:hAnsi="Times New Roman" w:eastAsia="Times New Roman" w:ascii="Times New Roman"/>
          <w:b/>
          <w:i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b/>
          <w:i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444444"/>
          <w:spacing w:val="0"/>
          <w:w w:val="100"/>
          <w:sz w:val="24"/>
          <w:szCs w:val="24"/>
        </w:rPr>
        <w:t>Support</w:t>
      </w:r>
      <w:r>
        <w:rPr>
          <w:rFonts w:cs="Times New Roman" w:hAnsi="Times New Roman" w:eastAsia="Times New Roman" w:ascii="Times New Roman"/>
          <w:b/>
          <w:i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444444"/>
          <w:spacing w:val="0"/>
          <w:w w:val="100"/>
          <w:sz w:val="24"/>
          <w:szCs w:val="24"/>
        </w:rPr>
        <w:t>Expert</w:t>
      </w:r>
      <w:r>
        <w:rPr>
          <w:rFonts w:cs="Times New Roman" w:hAnsi="Times New Roman" w:eastAsia="Times New Roman" w:ascii="Times New Roman"/>
          <w:b/>
          <w:i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444444"/>
          <w:spacing w:val="0"/>
          <w:w w:val="100"/>
          <w:sz w:val="24"/>
          <w:szCs w:val="24"/>
        </w:rPr>
        <w:t>(2006-</w:t>
      </w:r>
      <w:r>
        <w:rPr>
          <w:rFonts w:cs="Times New Roman" w:hAnsi="Times New Roman" w:eastAsia="Times New Roman" w:ascii="Times New Roman"/>
          <w:b/>
          <w:i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444444"/>
          <w:spacing w:val="0"/>
          <w:w w:val="100"/>
          <w:sz w:val="24"/>
          <w:szCs w:val="24"/>
        </w:rPr>
        <w:t>2010)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42" w:lineRule="auto" w:line="282"/>
        <w:ind w:left="960" w:right="273" w:hanging="140"/>
      </w:pP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Decreased</w:t>
      </w:r>
      <w:r>
        <w:rPr>
          <w:rFonts w:cs="Times New Roman" w:hAnsi="Times New Roman" w:eastAsia="Times New Roman" w:ascii="Times New Roman"/>
          <w:color w:val="444444"/>
          <w:spacing w:val="1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client</w:t>
      </w:r>
      <w:r>
        <w:rPr>
          <w:rFonts w:cs="Times New Roman" w:hAnsi="Times New Roman" w:eastAsia="Times New Roman" w:ascii="Times New Roman"/>
          <w:color w:val="444444"/>
          <w:spacing w:val="1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support</w:t>
      </w:r>
      <w:r>
        <w:rPr>
          <w:rFonts w:cs="Times New Roman" w:hAnsi="Times New Roman" w:eastAsia="Times New Roman" w:ascii="Times New Roman"/>
          <w:color w:val="444444"/>
          <w:spacing w:val="1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response</w:t>
      </w:r>
      <w:r>
        <w:rPr>
          <w:rFonts w:cs="Times New Roman" w:hAnsi="Times New Roman" w:eastAsia="Times New Roman" w:ascii="Times New Roman"/>
          <w:color w:val="444444"/>
          <w:spacing w:val="1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color w:val="444444"/>
          <w:spacing w:val="1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color w:val="444444"/>
          <w:spacing w:val="1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24-48</w:t>
      </w:r>
      <w:r>
        <w:rPr>
          <w:rFonts w:cs="Times New Roman" w:hAnsi="Times New Roman" w:eastAsia="Times New Roman" w:ascii="Times New Roman"/>
          <w:color w:val="444444"/>
          <w:spacing w:val="1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hours</w:t>
      </w:r>
      <w:r>
        <w:rPr>
          <w:rFonts w:cs="Times New Roman" w:hAnsi="Times New Roman" w:eastAsia="Times New Roman" w:ascii="Times New Roman"/>
          <w:color w:val="444444"/>
          <w:spacing w:val="1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444444"/>
          <w:spacing w:val="1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less</w:t>
      </w:r>
      <w:r>
        <w:rPr>
          <w:rFonts w:cs="Times New Roman" w:hAnsi="Times New Roman" w:eastAsia="Times New Roman" w:ascii="Times New Roman"/>
          <w:color w:val="444444"/>
          <w:spacing w:val="1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than</w:t>
      </w:r>
      <w:r>
        <w:rPr>
          <w:rFonts w:cs="Times New Roman" w:hAnsi="Times New Roman" w:eastAsia="Times New Roman" w:ascii="Times New Roman"/>
          <w:color w:val="444444"/>
          <w:spacing w:val="1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four</w:t>
      </w:r>
      <w:r>
        <w:rPr>
          <w:rFonts w:cs="Times New Roman" w:hAnsi="Times New Roman" w:eastAsia="Times New Roman" w:ascii="Times New Roman"/>
          <w:color w:val="444444"/>
          <w:spacing w:val="1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hours</w:t>
      </w:r>
      <w:r>
        <w:rPr>
          <w:rFonts w:cs="Times New Roman" w:hAnsi="Times New Roman" w:eastAsia="Times New Roman" w:ascii="Times New Roman"/>
          <w:color w:val="444444"/>
          <w:spacing w:val="1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color w:val="444444"/>
          <w:spacing w:val="1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implementing</w:t>
      </w:r>
      <w:r>
        <w:rPr>
          <w:rFonts w:cs="Times New Roman" w:hAnsi="Times New Roman" w:eastAsia="Times New Roman" w:ascii="Times New Roman"/>
          <w:color w:val="444444"/>
          <w:spacing w:val="1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client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support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portal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self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help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documentation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decreasing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support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requests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achieving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98%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client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satisfaction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0"/>
          <w:sz w:val="24"/>
          <w:szCs w:val="24"/>
        </w:rPr>
        <w:t>rating.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820"/>
      </w:pP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Produced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weekly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live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show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where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was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responsible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creating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multi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camera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live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stream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position w:val="1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4" w:lineRule="auto" w:line="284"/>
        <w:ind w:left="960" w:right="68"/>
      </w:pP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multiple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inputs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audio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would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support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ad-hoc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video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playback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live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action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creating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Demand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version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online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within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24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hours.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was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able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directly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market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leading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evangelists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including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David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Meerman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Scott,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-1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444444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444444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-24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444444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444444"/>
          <w:spacing w:val="-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444444"/>
          <w:spacing w:val="-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444444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444444"/>
          <w:spacing w:val="-1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444444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Dave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Cutle</w:t>
      </w:r>
      <w:r>
        <w:rPr>
          <w:rFonts w:cs="Times New Roman" w:hAnsi="Times New Roman" w:eastAsia="Times New Roman" w:ascii="Times New Roman"/>
          <w:color w:val="444444"/>
          <w:spacing w:val="-1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444444"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Handle</w:t>
      </w:r>
      <w:r>
        <w:rPr>
          <w:rFonts w:cs="Times New Roman" w:hAnsi="Times New Roman" w:eastAsia="Times New Roman" w:ascii="Times New Roman"/>
          <w:color w:val="444444"/>
          <w:spacing w:val="-1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C.C.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Chapman,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Steve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Garfield,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Larry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-24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444444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444444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444444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444444"/>
          <w:spacing w:val="-1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444444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Judy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Gern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many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more.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820"/>
      </w:pP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Managed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professional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content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creation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-1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isibleGains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including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producing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managing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over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50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8" w:lineRule="auto" w:line="278"/>
        <w:ind w:left="960" w:right="283"/>
      </w:pP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projects.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These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projects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included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homepage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videos,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product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demos,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materials,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client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testimonials,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company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overviews.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had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being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camera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actor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well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camera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including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professional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-38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444444"/>
          <w:spacing w:val="-7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444444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444444"/>
          <w:spacing w:val="-7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444444"/>
          <w:spacing w:val="-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Over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working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-38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444444"/>
          <w:spacing w:val="-7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444444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444444"/>
          <w:spacing w:val="-7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444444"/>
          <w:spacing w:val="-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Over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professionals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such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Jill</w:t>
      </w:r>
      <w:r>
        <w:rPr>
          <w:rFonts w:cs="Times New Roman" w:hAnsi="Times New Roman" w:eastAsia="Times New Roman" w:ascii="Times New Roman"/>
          <w:color w:val="444444"/>
          <w:spacing w:val="-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Connoll</w:t>
      </w:r>
      <w:r>
        <w:rPr>
          <w:rFonts w:cs="Times New Roman" w:hAnsi="Times New Roman" w:eastAsia="Times New Roman" w:ascii="Times New Roman"/>
          <w:color w:val="444444"/>
          <w:spacing w:val="-1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4" w:lineRule="auto" w:line="285"/>
        <w:ind w:left="960" w:right="68" w:hanging="140"/>
      </w:pPr>
      <w:r>
        <w:pict>
          <v:group style="position:absolute;margin-left:35pt;margin-top:58.9733pt;width:505pt;height:0pt;mso-position-horizontal-relative:page;mso-position-vertical-relative:paragraph;z-index:-86" coordorigin="700,1179" coordsize="10100,0">
            <v:shape style="position:absolute;left:700;top:1179;width:10100;height:0" coordorigin="700,1179" coordsize="10100,0" path="m700,1179l10800,1179e" filled="f" stroked="t" strokeweight="2pt" strokecolor="#B7B7B7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Managed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Sales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Support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Enablement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increase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sales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supplying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Sales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support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tools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they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required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such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creating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documents,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videos,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being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technical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liaison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answer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questions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integration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into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clients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internal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configuration.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color w:val="444444"/>
          <w:spacing w:val="0"/>
          <w:w w:val="100"/>
          <w:sz w:val="28"/>
          <w:szCs w:val="28"/>
        </w:rPr>
        <w:t>Education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color w:val="444444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444444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b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444444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b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444444"/>
          <w:spacing w:val="0"/>
          <w:w w:val="100"/>
          <w:sz w:val="24"/>
          <w:szCs w:val="24"/>
        </w:rPr>
        <w:t>England</w:t>
      </w:r>
      <w:r>
        <w:rPr>
          <w:rFonts w:cs="Times New Roman" w:hAnsi="Times New Roman" w:eastAsia="Times New Roman" w:ascii="Times New Roman"/>
          <w:b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444444"/>
          <w:spacing w:val="0"/>
          <w:w w:val="100"/>
          <w:sz w:val="24"/>
          <w:szCs w:val="24"/>
        </w:rPr>
        <w:t>Institute</w:t>
      </w:r>
      <w:r>
        <w:rPr>
          <w:rFonts w:cs="Times New Roman" w:hAnsi="Times New Roman" w:eastAsia="Times New Roman" w:ascii="Times New Roman"/>
          <w:b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444444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color w:val="444444"/>
          <w:spacing w:val="-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444444"/>
          <w:spacing w:val="0"/>
          <w:w w:val="100"/>
          <w:sz w:val="24"/>
          <w:szCs w:val="24"/>
        </w:rPr>
        <w:t>Art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5"/>
        <w:ind w:left="1720"/>
      </w:pP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Bachelors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Science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Degree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444444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-17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echnology</w:t>
      </w:r>
      <w:r>
        <w:rPr>
          <w:rFonts w:cs="Times New Roman" w:hAnsi="Times New Roman" w:eastAsia="Times New Roman" w:ascii="Times New Roman"/>
          <w:color w:val="444444"/>
          <w:spacing w:val="-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4"/>
          <w:szCs w:val="24"/>
        </w:rPr>
        <w:t>(2003-2006)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sectPr>
      <w:pgMar w:header="0" w:footer="441" w:top="1240" w:bottom="280" w:left="620" w:right="78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5pt;margin-top:758.953pt;width:80.0403pt;height:12pt;mso-position-horizontal-relative:page;mso-position-vertical-relative:page;z-index:-91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Christopher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Carroll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474pt;margin-top:758.953pt;width:64.4901pt;height:12pt;mso-position-horizontal-relative:page;mso-position-vertical-relative:page;z-index:-90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(781)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350-4309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